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ind w:firstLine="640" w:firstLineChars="20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茶漏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产品技术标准</w:t>
      </w:r>
      <w:bookmarkStart w:id="0" w:name="_GoBack"/>
      <w:bookmarkEnd w:id="0"/>
    </w:p>
    <w:p>
      <w:pPr>
        <w:pStyle w:val="12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firstLineChars="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产品尺寸及材质</w:t>
      </w:r>
    </w:p>
    <w:p>
      <w:pPr>
        <w:pStyle w:val="12"/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auto"/>
        <w:ind w:firstLineChars="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盖子</w:t>
      </w:r>
    </w:p>
    <w:p>
      <w:pPr>
        <w:widowControl/>
        <w:snapToGrid w:val="0"/>
        <w:spacing w:before="100" w:beforeAutospacing="1" w:after="100" w:afterAutospacing="1" w:line="360" w:lineRule="auto"/>
        <w:ind w:left="136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pict>
          <v:shape id="_x0000_i1025" o:spt="75" type="#_x0000_t75" style="height:128.25pt;width:224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snapToGrid w:val="0"/>
        <w:spacing w:before="100" w:beforeAutospacing="1" w:after="100" w:afterAutospacing="1" w:line="36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盖子把手处为塑料电镀，盖身为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304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不锈钢，具体尺寸如图，图中数字单位均为毫米。盖子上合理分布三个出气孔，每个出气孔直径为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1.8mm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。盖子上加国航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LOGO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pStyle w:val="12"/>
        <w:widowControl/>
        <w:numPr>
          <w:ilvl w:val="0"/>
          <w:numId w:val="2"/>
        </w:numPr>
        <w:snapToGrid w:val="0"/>
        <w:spacing w:before="100" w:beforeAutospacing="1" w:after="100" w:afterAutospacing="1" w:line="360" w:lineRule="auto"/>
        <w:ind w:firstLineChars="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网身</w:t>
      </w:r>
    </w:p>
    <w:p>
      <w:pPr>
        <w:widowControl/>
        <w:snapToGrid w:val="0"/>
        <w:spacing w:before="100" w:beforeAutospacing="1" w:after="100" w:afterAutospacing="1" w:line="360" w:lineRule="auto"/>
        <w:ind w:left="1360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pict>
          <v:shape id="_x0000_i1026" o:spt="75" type="#_x0000_t75" style="height:180.75pt;width:191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widowControl/>
        <w:snapToGrid w:val="0"/>
        <w:spacing w:before="100" w:beforeAutospacing="1" w:after="100" w:afterAutospacing="1" w:line="36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网身为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304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不锈钢，尺寸如图，图中数字单位均为毫米。过滤网为每平方英寸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28-35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个孔。</w:t>
      </w:r>
    </w:p>
    <w:p>
      <w:pPr>
        <w:widowControl/>
        <w:snapToGrid w:val="0"/>
        <w:spacing w:before="100" w:beforeAutospacing="1" w:after="100" w:afterAutospacing="1" w:line="36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二、国航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logo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位置</w:t>
      </w:r>
    </w:p>
    <w:p>
      <w:pPr>
        <w:widowControl/>
        <w:snapToGrid w:val="0"/>
        <w:spacing w:before="100" w:beforeAutospacing="1" w:after="100" w:afterAutospacing="1" w:line="36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第一个位置：杯子盖上印国航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Logo</w:t>
      </w:r>
    </w:p>
    <w:p>
      <w:pPr>
        <w:widowControl/>
        <w:snapToGrid w:val="0"/>
        <w:spacing w:before="100" w:beforeAutospacing="1" w:after="100" w:afterAutospacing="1" w:line="360" w:lineRule="auto"/>
        <w:ind w:firstLine="640" w:firstLineChars="2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第二个位置：国航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logo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置于网身上，面积约占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1.5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平方厘米，合理放置，不影响网身使用功能，美观大方。</w:t>
      </w:r>
    </w:p>
    <w:p>
      <w:pPr>
        <w:pStyle w:val="12"/>
        <w:ind w:left="709" w:firstLine="0" w:firstLineChars="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三、质量标准</w:t>
      </w:r>
    </w:p>
    <w:p>
      <w:pPr>
        <w:ind w:left="70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不锈钢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GB4806.9-2016</w:t>
      </w:r>
    </w:p>
    <w:p>
      <w:pPr>
        <w:ind w:left="4228" w:leftChars="337" w:hanging="3520" w:hangingChars="11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原材料厚度分别为：带孔的茶漏部分厚度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0.15mm</w:t>
      </w:r>
    </w:p>
    <w:p>
      <w:pPr>
        <w:ind w:left="4220" w:leftChars="1857" w:hanging="320" w:hangingChars="10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其他部分用料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0.4mm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ind w:left="70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四、产品生产，尺寸公差范围为正负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2%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FC7"/>
    <w:multiLevelType w:val="multilevel"/>
    <w:tmpl w:val="19755FC7"/>
    <w:lvl w:ilvl="0" w:tentative="0">
      <w:start w:val="1"/>
      <w:numFmt w:val="decimal"/>
      <w:lvlText w:val="%1、"/>
      <w:lvlJc w:val="left"/>
      <w:pPr>
        <w:ind w:left="208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2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140" w:hanging="420"/>
      </w:pPr>
      <w:rPr>
        <w:rFonts w:cs="Times New Roman"/>
      </w:rPr>
    </w:lvl>
  </w:abstractNum>
  <w:abstractNum w:abstractNumId="1">
    <w:nsid w:val="496B5E89"/>
    <w:multiLevelType w:val="multilevel"/>
    <w:tmpl w:val="496B5E89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A98"/>
    <w:rsid w:val="002F6192"/>
    <w:rsid w:val="003742AF"/>
    <w:rsid w:val="00400B4E"/>
    <w:rsid w:val="00423859"/>
    <w:rsid w:val="00437341"/>
    <w:rsid w:val="004C466D"/>
    <w:rsid w:val="005F26FF"/>
    <w:rsid w:val="006065F6"/>
    <w:rsid w:val="006E3DA5"/>
    <w:rsid w:val="006F7580"/>
    <w:rsid w:val="00803A98"/>
    <w:rsid w:val="00815921"/>
    <w:rsid w:val="00853E11"/>
    <w:rsid w:val="008F54AC"/>
    <w:rsid w:val="009514FB"/>
    <w:rsid w:val="009577C1"/>
    <w:rsid w:val="00A36E42"/>
    <w:rsid w:val="00A86583"/>
    <w:rsid w:val="00B44889"/>
    <w:rsid w:val="00BD536B"/>
    <w:rsid w:val="00C20770"/>
    <w:rsid w:val="00D546DB"/>
    <w:rsid w:val="00E25E28"/>
    <w:rsid w:val="00E40875"/>
    <w:rsid w:val="00E63EEA"/>
    <w:rsid w:val="00E673BE"/>
    <w:rsid w:val="00E96E1F"/>
    <w:rsid w:val="00E97CB4"/>
    <w:rsid w:val="00EA6059"/>
    <w:rsid w:val="00F33CCA"/>
    <w:rsid w:val="00F57FBF"/>
    <w:rsid w:val="00F63957"/>
    <w:rsid w:val="00FB5E1B"/>
    <w:rsid w:val="00FD26FB"/>
    <w:rsid w:val="0C1D207A"/>
    <w:rsid w:val="1E837088"/>
    <w:rsid w:val="24177298"/>
    <w:rsid w:val="2E331C1F"/>
    <w:rsid w:val="320764FA"/>
    <w:rsid w:val="33EE52F0"/>
    <w:rsid w:val="345E3620"/>
    <w:rsid w:val="54461A07"/>
    <w:rsid w:val="5F370E53"/>
    <w:rsid w:val="68FF2236"/>
    <w:rsid w:val="6952549D"/>
    <w:rsid w:val="6D5408F0"/>
    <w:rsid w:val="6EDF5D3E"/>
    <w:rsid w:val="706B0896"/>
    <w:rsid w:val="754C37CB"/>
    <w:rsid w:val="762629AC"/>
    <w:rsid w:val="783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2 Char"/>
    <w:basedOn w:val="6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2</Pages>
  <Words>47</Words>
  <Characters>270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2019-06-18T01:23:00Z</dcterms:created>
  <dc:creator>卢璐</dc:creator>
  <cp:lastModifiedBy>卢璐</cp:lastModifiedBy>
  <cp:lastPrinted>2018-08-29T05:35:00Z</cp:lastPrinted>
  <dcterms:modified xsi:type="dcterms:W3CDTF">2019-06-20T07:25:48Z</dcterms:modified>
  <dc:title>茶漏需求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